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42A04" w14:textId="7C97C0FE" w:rsidR="007743D7" w:rsidRDefault="00AC064E" w:rsidP="00943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AC064E"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  <w:t>ПРОТОКОЛ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br/>
        <w:t xml:space="preserve">по итогам I (отборочного) этапа </w:t>
      </w:r>
      <w:r w:rsidR="00064E27" w:rsidRPr="007743D7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Республиканской </w:t>
      </w:r>
      <w:r w:rsidR="00064E27" w:rsidRPr="007743D7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Олимпиад</w:t>
      </w:r>
      <w:r w:rsidR="0058195E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>ы</w:t>
      </w:r>
      <w:r w:rsidR="00064E27" w:rsidRPr="007743D7">
        <w:rPr>
          <w:rFonts w:ascii="Times New Roman" w:hAnsi="Times New Roman" w:cs="Times New Roman"/>
          <w:sz w:val="28"/>
          <w:szCs w:val="28"/>
        </w:rPr>
        <w:t xml:space="preserve"> «Legal Minds»  среди обучающихся образо</w:t>
      </w:r>
      <w:bookmarkStart w:id="0" w:name="_GoBack"/>
      <w:bookmarkEnd w:id="0"/>
      <w:r w:rsidR="00064E27" w:rsidRPr="007743D7">
        <w:rPr>
          <w:rFonts w:ascii="Times New Roman" w:hAnsi="Times New Roman" w:cs="Times New Roman"/>
          <w:sz w:val="28"/>
          <w:szCs w:val="28"/>
        </w:rPr>
        <w:t>вательных программ</w:t>
      </w:r>
      <w:r w:rsidR="00064E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64E27" w:rsidRPr="007743D7">
        <w:rPr>
          <w:rFonts w:ascii="Times New Roman" w:hAnsi="Times New Roman" w:cs="Times New Roman"/>
          <w:sz w:val="28"/>
          <w:szCs w:val="28"/>
        </w:rPr>
        <w:t>Высших учебных заведений Республики Казахстан,</w:t>
      </w:r>
      <w:r w:rsidR="00064E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64E27" w:rsidRPr="007743D7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064E27" w:rsidRPr="007743D7">
        <w:rPr>
          <w:rFonts w:ascii="Times New Roman" w:hAnsi="Times New Roman" w:cs="Times New Roman"/>
          <w:sz w:val="28"/>
          <w:szCs w:val="28"/>
        </w:rPr>
        <w:t>существляющих подготовку кадров</w:t>
      </w:r>
      <w:r w:rsidR="00064E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64E27" w:rsidRPr="007743D7">
        <w:rPr>
          <w:rFonts w:ascii="Times New Roman" w:hAnsi="Times New Roman" w:cs="Times New Roman"/>
          <w:sz w:val="28"/>
          <w:szCs w:val="28"/>
        </w:rPr>
        <w:t>в сфере правоохранительной деятельности</w:t>
      </w:r>
    </w:p>
    <w:p w14:paraId="0D69AFC6" w14:textId="5DA03B43" w:rsidR="00AC064E" w:rsidRPr="00AC064E" w:rsidRDefault="00AC064E" w:rsidP="005A6C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г. Астана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                                                                                                     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2026 год</w:t>
      </w:r>
    </w:p>
    <w:p w14:paraId="50B74879" w14:textId="77777777" w:rsidR="007743D7" w:rsidRDefault="007743D7" w:rsidP="007743D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</w:p>
    <w:p w14:paraId="2A890464" w14:textId="2ED20B4F" w:rsidR="00AC064E" w:rsidRPr="00A95115" w:rsidRDefault="00A95115" w:rsidP="00A95115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ab/>
      </w:r>
      <w:r w:rsidR="00AC064E" w:rsidRPr="00A95115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В соответствии с Положением о </w:t>
      </w:r>
      <w:r w:rsidRPr="00A9511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Республиканской олимпиад</w:t>
      </w:r>
      <w:r w:rsidRPr="00A9511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е</w:t>
      </w:r>
      <w:r w:rsidRPr="00A9511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«Legal Minds» среди обучающихся образовательных программ Высших учебных заведений Республики Казахстан,</w:t>
      </w:r>
      <w:r w:rsidRPr="00A9511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A9511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осуществляющих подготовку кадров в сфере правоохранительной деятельности</w:t>
      </w:r>
      <w:r w:rsidRPr="00A9511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743D7" w:rsidRPr="00A95115">
        <w:rPr>
          <w:rFonts w:ascii="Times New Roman" w:hAnsi="Times New Roman" w:cs="Times New Roman"/>
          <w:i/>
          <w:sz w:val="24"/>
          <w:szCs w:val="24"/>
          <w:lang w:val="ru-RU"/>
        </w:rPr>
        <w:t>(далее</w:t>
      </w:r>
      <w:r w:rsidR="0058195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58195E">
        <w:rPr>
          <w:sz w:val="30"/>
          <w:szCs w:val="30"/>
        </w:rPr>
        <w:t>—</w:t>
      </w:r>
      <w:r w:rsidR="007743D7" w:rsidRPr="00A95115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Олимпиада)</w:t>
      </w:r>
      <w:r w:rsidR="00AC064E" w:rsidRPr="00A95115">
        <w:rPr>
          <w:rFonts w:ascii="Times New Roman" w:eastAsia="Times New Roman" w:hAnsi="Times New Roman" w:cs="Times New Roman"/>
          <w:i/>
          <w:sz w:val="24"/>
          <w:szCs w:val="24"/>
          <w:lang w:val="ru-RU" w:eastAsia="ru-KZ"/>
        </w:rPr>
        <w:t>,</w:t>
      </w:r>
      <w:r w:rsidR="00AC064E" w:rsidRPr="00A95115">
        <w:rPr>
          <w:rFonts w:ascii="Times New Roman" w:eastAsia="Times New Roman" w:hAnsi="Times New Roman" w:cs="Times New Roman"/>
          <w:sz w:val="32"/>
          <w:szCs w:val="28"/>
          <w:lang w:val="ru-RU" w:eastAsia="ru-KZ"/>
        </w:rPr>
        <w:t xml:space="preserve"> </w:t>
      </w:r>
      <w:r w:rsidR="00AC064E" w:rsidRPr="00A95115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утвержденного </w:t>
      </w:r>
      <w:r w:rsidR="0058195E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>п</w:t>
      </w:r>
      <w:r w:rsidR="00AC064E" w:rsidRPr="00A95115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риказом Ректора </w:t>
      </w:r>
      <w:r w:rsidR="0058195E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Академии правоохранительных органов </w:t>
      </w:r>
      <w:r w:rsidR="00EA6447" w:rsidRPr="00A95115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>от 10.07. 2025 года</w:t>
      </w:r>
      <w:r w:rsidR="0058195E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проведён I </w:t>
      </w:r>
      <w:r w:rsidR="00AC064E" w:rsidRPr="00A95115">
        <w:rPr>
          <w:rFonts w:ascii="Times New Roman" w:eastAsia="Times New Roman" w:hAnsi="Times New Roman" w:cs="Times New Roman"/>
          <w:sz w:val="28"/>
          <w:szCs w:val="28"/>
          <w:lang w:eastAsia="ru-KZ"/>
        </w:rPr>
        <w:t>(отборочный) этап</w:t>
      </w:r>
      <w:r w:rsidR="00AC064E"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.</w:t>
      </w:r>
    </w:p>
    <w:p w14:paraId="77ACB00B" w14:textId="77777777" w:rsidR="007743D7" w:rsidRDefault="007743D7" w:rsidP="005A6C1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</w:pPr>
    </w:p>
    <w:p w14:paraId="657A326A" w14:textId="77777777" w:rsidR="00AC064E" w:rsidRPr="00AC064E" w:rsidRDefault="00AC064E" w:rsidP="005A6C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AC064E"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  <w:t>Условия участия в I этапе: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br/>
        <w:t>Участникам необходимо было: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br/>
        <w:t>– подготовить видеоролик по тематике Концепции «Закон и порядок»;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br/>
        <w:t>– пройти онлайн-регистрацию;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br/>
        <w:t>– прикрепить ссылку на видеоролик в системе.</w:t>
      </w:r>
    </w:p>
    <w:p w14:paraId="43EDDCDC" w14:textId="77777777" w:rsidR="005A6C15" w:rsidRDefault="005A6C15" w:rsidP="005A6C1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</w:pPr>
    </w:p>
    <w:p w14:paraId="1BECEE4B" w14:textId="6E4B876E" w:rsidR="00AC064E" w:rsidRPr="00AC064E" w:rsidRDefault="00AC064E" w:rsidP="005A6C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AC064E"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  <w:t>Итоги регистрации и участия: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br/>
        <w:t>Всего зарегистрировано</w:t>
      </w:r>
      <w:r w:rsidR="0058195E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 14</w:t>
      </w:r>
      <w:r w:rsidR="0058195E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команд</w:t>
      </w:r>
      <w:r w:rsidR="005A6C15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>, и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з них выполнили все условия I этапа  </w:t>
      </w:r>
      <w:r w:rsidR="0058195E">
        <w:rPr>
          <w:sz w:val="30"/>
          <w:szCs w:val="30"/>
        </w:rPr>
        <w:t>—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Pr="00AC064E"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  <w:t>12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.</w:t>
      </w:r>
    </w:p>
    <w:p w14:paraId="6B7E684B" w14:textId="36EA98F9" w:rsidR="00AC064E" w:rsidRPr="00AC064E" w:rsidRDefault="00AC064E" w:rsidP="005A6C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По результатам экспертной оценки</w:t>
      </w:r>
      <w:r w:rsidR="007743D7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 </w:t>
      </w:r>
      <w:r w:rsidR="007743D7" w:rsidRPr="00295B86">
        <w:rPr>
          <w:rFonts w:ascii="Times New Roman" w:eastAsia="Times New Roman" w:hAnsi="Times New Roman" w:cs="Times New Roman"/>
          <w:i/>
          <w:sz w:val="24"/>
          <w:szCs w:val="24"/>
          <w:lang w:val="ru-RU" w:eastAsia="ru-KZ"/>
        </w:rPr>
        <w:t>(видео работы были оценены в соответствии с Приложением 2 Положения об Олимпиаде</w:t>
      </w:r>
      <w:r w:rsidR="007743D7" w:rsidRPr="007743D7">
        <w:rPr>
          <w:rFonts w:ascii="Times New Roman" w:eastAsia="Times New Roman" w:hAnsi="Times New Roman" w:cs="Times New Roman"/>
          <w:i/>
          <w:sz w:val="28"/>
          <w:szCs w:val="28"/>
          <w:lang w:val="ru-RU" w:eastAsia="ru-KZ"/>
        </w:rPr>
        <w:t>)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представленных работ к участию во II этапе допущены </w:t>
      </w:r>
      <w:r w:rsidRPr="00AC064E"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  <w:t>7 команд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:</w:t>
      </w:r>
    </w:p>
    <w:p w14:paraId="6B73F629" w14:textId="2DF6C358" w:rsidR="00AC064E" w:rsidRPr="00AC064E" w:rsidRDefault="005A6C15" w:rsidP="005A6C15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7743D7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«Lex et Ordo: Закон и порядок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»</w:t>
      </w:r>
      <w:r w:rsidR="0058195E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 </w:t>
      </w:r>
      <w:r w:rsidR="0058195E">
        <w:rPr>
          <w:sz w:val="30"/>
          <w:szCs w:val="30"/>
        </w:rPr>
        <w:t>—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AC064E"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Казахский национальный университет им. аль-Фараби</w:t>
      </w:r>
    </w:p>
    <w:p w14:paraId="5AB778E8" w14:textId="4F5DB8E4" w:rsidR="00AC064E" w:rsidRPr="00AC064E" w:rsidRDefault="005A6C15" w:rsidP="005A6C15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7743D7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«Алаш Жастары»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58195E">
        <w:rPr>
          <w:sz w:val="30"/>
          <w:szCs w:val="30"/>
        </w:rPr>
        <w:t>—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AC064E"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Alikhan Bokeikhan University</w:t>
      </w:r>
    </w:p>
    <w:p w14:paraId="4BA6396B" w14:textId="4CC38297" w:rsidR="00AC064E" w:rsidRPr="00AC064E" w:rsidRDefault="005A6C15" w:rsidP="005A6C15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7743D7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«Жеті жарғы»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58195E">
        <w:rPr>
          <w:sz w:val="30"/>
          <w:szCs w:val="30"/>
        </w:rPr>
        <w:t>—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AC064E"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Карагандинский университет Казпотребсоюза</w:t>
      </w:r>
    </w:p>
    <w:p w14:paraId="42F58F3E" w14:textId="2F6E07DF" w:rsidR="00AC064E" w:rsidRPr="00AC064E" w:rsidRDefault="005A6C15" w:rsidP="005A6C15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7743D7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«Қорқыт сақшылары»</w:t>
      </w: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58195E">
        <w:rPr>
          <w:sz w:val="30"/>
          <w:szCs w:val="30"/>
        </w:rPr>
        <w:t>—</w:t>
      </w:r>
      <w:r w:rsidR="007743D7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 </w:t>
      </w:r>
      <w:r w:rsidR="00AC064E"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Кызылординский университет имени Коркыт Ата</w:t>
      </w:r>
    </w:p>
    <w:p w14:paraId="61852167" w14:textId="258A39D1" w:rsidR="00AC064E" w:rsidRPr="00AC064E" w:rsidRDefault="00AC064E" w:rsidP="005A6C15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7743D7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 xml:space="preserve">«Әділет </w:t>
      </w:r>
      <w:r w:rsidR="005A6C15" w:rsidRPr="007743D7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сақшылары»</w:t>
      </w:r>
      <w:r w:rsidR="005A6C15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58195E">
        <w:rPr>
          <w:sz w:val="30"/>
          <w:szCs w:val="30"/>
        </w:rPr>
        <w:t>—</w:t>
      </w:r>
      <w:r w:rsidR="0058195E">
        <w:rPr>
          <w:sz w:val="30"/>
          <w:szCs w:val="30"/>
          <w:lang w:val="ru-RU"/>
        </w:rPr>
        <w:t xml:space="preserve"> 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Костанайский региональный университет имени Ахмет Байтұрсынұлы</w:t>
      </w:r>
    </w:p>
    <w:p w14:paraId="4B5F4B21" w14:textId="1F27BCF7" w:rsidR="00AC064E" w:rsidRPr="00AC064E" w:rsidRDefault="005A6C15" w:rsidP="005A6C15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KZ"/>
        </w:rPr>
        <w:t>«</w:t>
      </w:r>
      <w:r w:rsidRPr="007743D7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Invictus»</w:t>
      </w:r>
      <w:r w:rsidR="0058195E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 </w:t>
      </w:r>
      <w:r w:rsidR="0058195E">
        <w:rPr>
          <w:sz w:val="30"/>
          <w:szCs w:val="30"/>
        </w:rPr>
        <w:t>—</w:t>
      </w:r>
      <w:r w:rsidR="0058195E">
        <w:rPr>
          <w:sz w:val="30"/>
          <w:szCs w:val="30"/>
          <w:lang w:val="ru-RU"/>
        </w:rPr>
        <w:t xml:space="preserve"> </w:t>
      </w:r>
      <w:r w:rsidR="00AC064E"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Костанайский региональный университет имени Ахмет Байтұрсынұлы</w:t>
      </w:r>
    </w:p>
    <w:p w14:paraId="21D1FB3F" w14:textId="13A3434C" w:rsidR="00AC064E" w:rsidRPr="00AC064E" w:rsidRDefault="005A6C15" w:rsidP="005A6C15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7743D7">
        <w:rPr>
          <w:rFonts w:ascii="Times New Roman" w:eastAsia="Times New Roman" w:hAnsi="Times New Roman" w:cs="Times New Roman"/>
          <w:i/>
          <w:sz w:val="28"/>
          <w:szCs w:val="28"/>
          <w:lang w:eastAsia="ru-KZ"/>
        </w:rPr>
        <w:t>«Western lawyers»</w:t>
      </w:r>
      <w:r w:rsidR="0058195E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  <w:r w:rsidR="0058195E">
        <w:rPr>
          <w:sz w:val="30"/>
          <w:szCs w:val="30"/>
        </w:rPr>
        <w:t>—</w:t>
      </w:r>
      <w:r w:rsidR="0058195E">
        <w:rPr>
          <w:sz w:val="30"/>
          <w:szCs w:val="30"/>
          <w:lang w:val="ru-RU"/>
        </w:rPr>
        <w:t xml:space="preserve"> </w:t>
      </w:r>
      <w:r w:rsidR="00AC064E"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Западно-Казахстанский инновационно-технологический университет</w:t>
      </w:r>
    </w:p>
    <w:p w14:paraId="0FA05397" w14:textId="3C76C2BD" w:rsidR="00AC064E" w:rsidRDefault="00AC064E" w:rsidP="005A6C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Отборочный этап проведён в </w:t>
      </w:r>
      <w:r w:rsidR="005A6C15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соответствии с установленными 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t>требованиями. Конкурсные работы оценены, команды, набравшие наибольшее количество баллов, рекомендованы для участия во II этапе Олимпиады.</w:t>
      </w:r>
    </w:p>
    <w:p w14:paraId="2E0EE6ED" w14:textId="79598203" w:rsidR="00C8112A" w:rsidRPr="005A6C15" w:rsidRDefault="00C8112A" w:rsidP="005A6C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KZ"/>
        </w:rPr>
      </w:pPr>
      <w:r w:rsidRPr="005A6C15">
        <w:rPr>
          <w:rFonts w:ascii="Times New Roman" w:eastAsia="Times New Roman" w:hAnsi="Times New Roman" w:cs="Times New Roman"/>
          <w:sz w:val="28"/>
          <w:szCs w:val="28"/>
          <w:lang w:eastAsia="ru-KZ"/>
        </w:rPr>
        <w:t>II этап Олимпиады</w:t>
      </w:r>
      <w:r w:rsidR="00064E27"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  <w:t xml:space="preserve"> пройдет </w:t>
      </w:r>
      <w:r w:rsidRPr="005A6C15">
        <w:rPr>
          <w:rFonts w:ascii="Times New Roman" w:eastAsia="Times New Roman" w:hAnsi="Times New Roman" w:cs="Times New Roman"/>
          <w:bCs/>
          <w:sz w:val="28"/>
          <w:szCs w:val="28"/>
          <w:lang w:val="ru-RU" w:eastAsia="ru-KZ"/>
        </w:rPr>
        <w:t>22 апреля 2026 года по адресу:</w:t>
      </w:r>
      <w:r w:rsidR="0048787A">
        <w:rPr>
          <w:rFonts w:ascii="Times New Roman" w:eastAsia="Times New Roman" w:hAnsi="Times New Roman" w:cs="Times New Roman"/>
          <w:bCs/>
          <w:sz w:val="28"/>
          <w:szCs w:val="28"/>
          <w:lang w:val="ru-RU" w:eastAsia="ru-KZ"/>
        </w:rPr>
        <w:t xml:space="preserve"> </w:t>
      </w:r>
      <w:proofErr w:type="spellStart"/>
      <w:r w:rsidR="0048787A">
        <w:rPr>
          <w:rFonts w:ascii="Times New Roman" w:eastAsia="Times New Roman" w:hAnsi="Times New Roman" w:cs="Times New Roman"/>
          <w:bCs/>
          <w:sz w:val="28"/>
          <w:szCs w:val="28"/>
          <w:lang w:val="ru-RU" w:eastAsia="ru-KZ"/>
        </w:rPr>
        <w:t>Акмолинская</w:t>
      </w:r>
      <w:proofErr w:type="spellEnd"/>
      <w:r w:rsidR="0048787A">
        <w:rPr>
          <w:rFonts w:ascii="Times New Roman" w:eastAsia="Times New Roman" w:hAnsi="Times New Roman" w:cs="Times New Roman"/>
          <w:bCs/>
          <w:sz w:val="28"/>
          <w:szCs w:val="28"/>
          <w:lang w:val="ru-RU" w:eastAsia="ru-KZ"/>
        </w:rPr>
        <w:t xml:space="preserve"> область, </w:t>
      </w:r>
      <w:r w:rsidRPr="005A6C15">
        <w:rPr>
          <w:rFonts w:ascii="Times New Roman" w:eastAsia="Times New Roman" w:hAnsi="Times New Roman" w:cs="Times New Roman"/>
          <w:bCs/>
          <w:sz w:val="28"/>
          <w:szCs w:val="28"/>
          <w:lang w:val="ru-RU" w:eastAsia="ru-KZ"/>
        </w:rPr>
        <w:t xml:space="preserve"> г. </w:t>
      </w:r>
      <w:proofErr w:type="spellStart"/>
      <w:r w:rsidRPr="005A6C15">
        <w:rPr>
          <w:rFonts w:ascii="Times New Roman" w:eastAsia="Times New Roman" w:hAnsi="Times New Roman" w:cs="Times New Roman"/>
          <w:bCs/>
          <w:sz w:val="28"/>
          <w:szCs w:val="28"/>
          <w:lang w:val="ru-RU" w:eastAsia="ru-KZ"/>
        </w:rPr>
        <w:t>Косши</w:t>
      </w:r>
      <w:proofErr w:type="spellEnd"/>
      <w:r w:rsidRPr="005A6C15">
        <w:rPr>
          <w:rFonts w:ascii="Times New Roman" w:eastAsia="Times New Roman" w:hAnsi="Times New Roman" w:cs="Times New Roman"/>
          <w:bCs/>
          <w:sz w:val="28"/>
          <w:szCs w:val="28"/>
          <w:lang w:val="ru-RU" w:eastAsia="ru-KZ"/>
        </w:rPr>
        <w:t>, ул. Республики строение 94</w:t>
      </w:r>
      <w:r w:rsidR="0058195E">
        <w:rPr>
          <w:rFonts w:ascii="Times New Roman" w:eastAsia="Times New Roman" w:hAnsi="Times New Roman" w:cs="Times New Roman"/>
          <w:bCs/>
          <w:sz w:val="28"/>
          <w:szCs w:val="28"/>
          <w:lang w:val="ru-RU" w:eastAsia="ru-KZ"/>
        </w:rPr>
        <w:t>,</w:t>
      </w:r>
      <w:r w:rsidRPr="005A6C15">
        <w:rPr>
          <w:rFonts w:ascii="Times New Roman" w:eastAsia="Times New Roman" w:hAnsi="Times New Roman" w:cs="Times New Roman"/>
          <w:bCs/>
          <w:sz w:val="28"/>
          <w:szCs w:val="28"/>
          <w:lang w:val="ru-RU" w:eastAsia="ru-KZ"/>
        </w:rPr>
        <w:t xml:space="preserve"> Академия правоохранительных органов при Генеральной прокуратуре Республики Казахстан. </w:t>
      </w:r>
    </w:p>
    <w:p w14:paraId="127980D9" w14:textId="69BDB233" w:rsidR="00C8112A" w:rsidRPr="005A6C15" w:rsidRDefault="00C8112A" w:rsidP="005A6C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KZ"/>
        </w:rPr>
      </w:pPr>
    </w:p>
    <w:p w14:paraId="059AC015" w14:textId="5B2F2D50" w:rsidR="001D07EB" w:rsidRPr="00AC064E" w:rsidRDefault="00AC064E" w:rsidP="00295B86">
      <w:pPr>
        <w:spacing w:after="0" w:line="240" w:lineRule="auto"/>
        <w:jc w:val="right"/>
        <w:rPr>
          <w:sz w:val="28"/>
          <w:szCs w:val="28"/>
        </w:rPr>
      </w:pPr>
      <w:r w:rsidRPr="00AC064E">
        <w:rPr>
          <w:rFonts w:ascii="Times New Roman" w:eastAsia="Times New Roman" w:hAnsi="Times New Roman" w:cs="Times New Roman"/>
          <w:b/>
          <w:bCs/>
          <w:sz w:val="28"/>
          <w:szCs w:val="28"/>
          <w:lang w:eastAsia="ru-KZ"/>
        </w:rPr>
        <w:lastRenderedPageBreak/>
        <w:t xml:space="preserve"> Организационный комитет</w:t>
      </w:r>
      <w:r w:rsidRPr="00AC064E">
        <w:rPr>
          <w:rFonts w:ascii="Times New Roman" w:eastAsia="Times New Roman" w:hAnsi="Times New Roman" w:cs="Times New Roman"/>
          <w:sz w:val="28"/>
          <w:szCs w:val="28"/>
          <w:lang w:eastAsia="ru-KZ"/>
        </w:rPr>
        <w:br/>
      </w:r>
    </w:p>
    <w:sectPr w:rsidR="001D07EB" w:rsidRPr="00AC064E" w:rsidSect="0058195E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BF3B11"/>
    <w:multiLevelType w:val="multilevel"/>
    <w:tmpl w:val="87A4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07C"/>
    <w:rsid w:val="00064E27"/>
    <w:rsid w:val="001D07EB"/>
    <w:rsid w:val="00295B86"/>
    <w:rsid w:val="003F130D"/>
    <w:rsid w:val="0048787A"/>
    <w:rsid w:val="00565E88"/>
    <w:rsid w:val="0058195E"/>
    <w:rsid w:val="005A6C15"/>
    <w:rsid w:val="007743D7"/>
    <w:rsid w:val="00943888"/>
    <w:rsid w:val="00A95115"/>
    <w:rsid w:val="00AC064E"/>
    <w:rsid w:val="00C7307C"/>
    <w:rsid w:val="00C8112A"/>
    <w:rsid w:val="00EA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3B2F6"/>
  <w15:chartTrackingRefBased/>
  <w15:docId w15:val="{2B0E8295-5D97-46F6-8C06-3C77A4498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19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9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Макашева Зарина Балтабековна</cp:lastModifiedBy>
  <cp:revision>4</cp:revision>
  <cp:lastPrinted>2026-03-30T12:34:00Z</cp:lastPrinted>
  <dcterms:created xsi:type="dcterms:W3CDTF">2026-03-30T13:23:00Z</dcterms:created>
  <dcterms:modified xsi:type="dcterms:W3CDTF">2026-03-30T13:26:00Z</dcterms:modified>
</cp:coreProperties>
</file>